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36" w:rsidRDefault="004B4EB2">
      <w:pPr>
        <w:rPr>
          <w:rFonts w:ascii="Tahoma" w:hAnsi="Tahoma" w:cs="Tahoma"/>
          <w:b/>
          <w:color w:val="2E74B5" w:themeColor="accent1" w:themeShade="BF"/>
          <w:sz w:val="40"/>
          <w:szCs w:val="40"/>
        </w:rPr>
      </w:pPr>
      <w:r w:rsidRPr="004112F6">
        <w:rPr>
          <w:rFonts w:ascii="Tahoma" w:hAnsi="Tahoma" w:cs="Tahoma"/>
          <w:b/>
          <w:color w:val="2E74B5" w:themeColor="accent1" w:themeShade="BF"/>
          <w:sz w:val="40"/>
          <w:szCs w:val="40"/>
        </w:rPr>
        <w:t>DEMANDE DE TARIF COMMERCE</w:t>
      </w:r>
    </w:p>
    <w:p w:rsidR="0073436E" w:rsidRPr="004112F6" w:rsidRDefault="0073436E">
      <w:pPr>
        <w:rPr>
          <w:rFonts w:ascii="Tahoma" w:hAnsi="Tahoma" w:cs="Tahoma"/>
          <w:b/>
          <w:color w:val="2E74B5" w:themeColor="accent1" w:themeShade="BF"/>
          <w:sz w:val="40"/>
          <w:szCs w:val="40"/>
        </w:rPr>
      </w:pPr>
    </w:p>
    <w:p w:rsidR="004112F6" w:rsidRPr="0073436E" w:rsidRDefault="0073436E">
      <w:pPr>
        <w:rPr>
          <w:rFonts w:ascii="Tahoma" w:hAnsi="Tahoma" w:cs="Tahoma"/>
          <w:b/>
          <w:color w:val="171717" w:themeColor="background2" w:themeShade="1A"/>
          <w:sz w:val="36"/>
          <w:szCs w:val="36"/>
        </w:rPr>
      </w:pPr>
      <w:r>
        <w:rPr>
          <w:rFonts w:ascii="Tahoma" w:hAnsi="Tahoma" w:cs="Tahoma"/>
          <w:b/>
          <w:color w:val="171717" w:themeColor="background2" w:themeShade="1A"/>
          <w:sz w:val="36"/>
          <w:szCs w:val="36"/>
        </w:rPr>
        <w:t xml:space="preserve">( </w:t>
      </w:r>
      <w:r w:rsidR="004112F6" w:rsidRPr="0073436E">
        <w:rPr>
          <w:rFonts w:ascii="Tahoma" w:hAnsi="Tahoma" w:cs="Tahoma"/>
          <w:b/>
          <w:color w:val="171717" w:themeColor="background2" w:themeShade="1A"/>
          <w:sz w:val="36"/>
          <w:szCs w:val="36"/>
        </w:rPr>
        <w:t>Premi</w:t>
      </w:r>
      <w:r>
        <w:rPr>
          <w:rFonts w:ascii="Tahoma" w:hAnsi="Tahoma" w:cs="Tahoma"/>
          <w:b/>
          <w:color w:val="171717" w:themeColor="background2" w:themeShade="1A"/>
          <w:sz w:val="36"/>
          <w:szCs w:val="36"/>
        </w:rPr>
        <w:t>ers éléments pour tarification )</w:t>
      </w:r>
      <w:bookmarkStart w:id="0" w:name="_GoBack"/>
      <w:bookmarkEnd w:id="0"/>
    </w:p>
    <w:p w:rsidR="0073436E" w:rsidRPr="004112F6" w:rsidRDefault="0073436E">
      <w:pPr>
        <w:rPr>
          <w:rFonts w:ascii="Tahoma" w:hAnsi="Tahoma" w:cs="Tahoma"/>
          <w:b/>
          <w:color w:val="2E74B5" w:themeColor="accent1" w:themeShade="BF"/>
          <w:sz w:val="36"/>
          <w:szCs w:val="36"/>
        </w:rPr>
      </w:pPr>
    </w:p>
    <w:p w:rsidR="004B4EB2" w:rsidRPr="0073436E" w:rsidRDefault="004B4EB2" w:rsidP="004112F6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ACTIVITE PRINCIPALE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B4EB2" w:rsidRPr="0073436E" w:rsidRDefault="004B4EB2" w:rsidP="004B4EB2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ACTIVITE SECONDAIRE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B4EB2" w:rsidRPr="0073436E" w:rsidRDefault="004B4EB2" w:rsidP="004112F6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POURCENTAGE DU CHIFFRE D’AFFAIRE PAR ACTIVITE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B4EB2" w:rsidRPr="0073436E" w:rsidRDefault="004B4EB2" w:rsidP="004B4EB2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DATE DE CREATION DE L’ENTREPRISE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B4EB2" w:rsidRPr="0073436E" w:rsidRDefault="004B4EB2" w:rsidP="004112F6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EFFECTIF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112F6" w:rsidRPr="0073436E" w:rsidRDefault="004B4EB2" w:rsidP="004B4EB2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 xml:space="preserve">CHIFFRE D’AFFAIRE HT ?   </w:t>
      </w:r>
    </w:p>
    <w:p w:rsidR="004B4EB2" w:rsidRPr="0073436E" w:rsidRDefault="004112F6" w:rsidP="004112F6">
      <w:p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 xml:space="preserve">          </w:t>
      </w:r>
      <w:r w:rsidR="004B4EB2" w:rsidRPr="0073436E">
        <w:rPr>
          <w:rFonts w:ascii="Lucida Handwriting" w:hAnsi="Lucida Handwriting" w:cs="Tahoma"/>
          <w:b/>
          <w:color w:val="C00000"/>
          <w:sz w:val="24"/>
          <w:szCs w:val="24"/>
        </w:rPr>
        <w:t>PREVISIONNEL SI CREATION ?</w:t>
      </w:r>
    </w:p>
    <w:p w:rsidR="0073436E" w:rsidRPr="0073436E" w:rsidRDefault="0073436E" w:rsidP="0073436E">
      <w:pPr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B4EB2" w:rsidRPr="0073436E" w:rsidRDefault="004B4EB2" w:rsidP="0073436E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CONTRAT RESILIE PAR UN PRECEDENT ASSUREUR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B4EB2" w:rsidRPr="0073436E" w:rsidRDefault="004112F6" w:rsidP="004B4EB2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SINISTRES SUR LES 24 DERNIERS MOIS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112F6" w:rsidRPr="0073436E" w:rsidRDefault="004112F6" w:rsidP="004112F6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ADRESSE ET CODE POSTAL DU COMMERCE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112F6" w:rsidRPr="0073436E" w:rsidRDefault="004112F6" w:rsidP="004B4EB2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SURFACE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112F6" w:rsidRPr="0073436E" w:rsidRDefault="004112F6" w:rsidP="004112F6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VALEUR DU CONTENU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112F6" w:rsidRPr="0073436E" w:rsidRDefault="004112F6" w:rsidP="004B4EB2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LOCATAIRE OU PROPRIETAIRE DU LOCAL ?</w:t>
      </w:r>
    </w:p>
    <w:p w:rsidR="004112F6" w:rsidRPr="0073436E" w:rsidRDefault="004112F6" w:rsidP="004112F6">
      <w:pPr>
        <w:pStyle w:val="Paragraphedeliste"/>
        <w:rPr>
          <w:rFonts w:ascii="Lucida Handwriting" w:hAnsi="Lucida Handwriting" w:cs="Tahoma"/>
          <w:b/>
          <w:color w:val="C00000"/>
          <w:sz w:val="24"/>
          <w:szCs w:val="24"/>
        </w:rPr>
      </w:pPr>
    </w:p>
    <w:p w:rsidR="004112F6" w:rsidRPr="0073436E" w:rsidRDefault="004112F6" w:rsidP="004112F6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C00000"/>
          <w:sz w:val="24"/>
          <w:szCs w:val="24"/>
        </w:rPr>
      </w:pPr>
      <w:r w:rsidRPr="0073436E">
        <w:rPr>
          <w:rFonts w:ascii="Lucida Handwriting" w:hAnsi="Lucida Handwriting" w:cs="Tahoma"/>
          <w:b/>
          <w:color w:val="C00000"/>
          <w:sz w:val="24"/>
          <w:szCs w:val="24"/>
        </w:rPr>
        <w:t>PROTECTIONS VOL DU LOCAL ?</w:t>
      </w:r>
    </w:p>
    <w:sectPr w:rsidR="004112F6" w:rsidRPr="0073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0813"/>
    <w:multiLevelType w:val="hybridMultilevel"/>
    <w:tmpl w:val="C8027E76"/>
    <w:lvl w:ilvl="0" w:tplc="7C52CEB0">
      <w:numFmt w:val="bullet"/>
      <w:lvlText w:val="-"/>
      <w:lvlJc w:val="left"/>
      <w:pPr>
        <w:ind w:left="785" w:hanging="360"/>
      </w:pPr>
      <w:rPr>
        <w:rFonts w:ascii="Lucida Handwriting" w:eastAsiaTheme="minorHAnsi" w:hAnsi="Lucida Handwriting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B2"/>
    <w:rsid w:val="004112F6"/>
    <w:rsid w:val="004B4EB2"/>
    <w:rsid w:val="0073436E"/>
    <w:rsid w:val="00D2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092D-0B92-40B6-8348-B76691A2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DELMAS</dc:creator>
  <cp:keywords/>
  <dc:description/>
  <cp:lastModifiedBy>FRANCK DELMAS</cp:lastModifiedBy>
  <cp:revision>1</cp:revision>
  <dcterms:created xsi:type="dcterms:W3CDTF">2015-05-31T13:41:00Z</dcterms:created>
  <dcterms:modified xsi:type="dcterms:W3CDTF">2015-05-31T14:05:00Z</dcterms:modified>
</cp:coreProperties>
</file>